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427A" w14:textId="77777777" w:rsidR="00F52FBD" w:rsidRDefault="00DE5494">
      <w:pPr>
        <w:jc w:val="left"/>
        <w:rPr>
          <w:color w:val="0070C0"/>
        </w:rPr>
      </w:pPr>
      <w:bookmarkStart w:id="0" w:name="_heading=h.gjdgxs" w:colFirst="0" w:colLast="0"/>
      <w:bookmarkEnd w:id="0"/>
      <w:r>
        <w:t>（別紙様式４）</w:t>
      </w:r>
      <w:r>
        <w:rPr>
          <w:color w:val="0070C0"/>
        </w:rPr>
        <w:t>(Form 4)</w:t>
      </w:r>
    </w:p>
    <w:p w14:paraId="2AC230EB" w14:textId="77777777" w:rsidR="00F52FBD" w:rsidRDefault="00DE5494">
      <w:pPr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競争的資金獲得状況（過去</w:t>
      </w:r>
      <w:r>
        <w:rPr>
          <w:rFonts w:ascii="ＭＳ 明朝" w:eastAsia="ＭＳ 明朝" w:hAnsi="ＭＳ 明朝" w:cs="ＭＳ 明朝"/>
          <w:sz w:val="32"/>
          <w:szCs w:val="32"/>
        </w:rPr>
        <w:t>10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年間）</w:t>
      </w:r>
      <w:r>
        <w:rPr>
          <w:color w:val="0070C0"/>
          <w:sz w:val="32"/>
          <w:szCs w:val="32"/>
        </w:rPr>
        <w:t xml:space="preserve">Grants received </w:t>
      </w:r>
      <w:r>
        <w:rPr>
          <w:rFonts w:eastAsia="Century"/>
          <w:color w:val="0070C0"/>
          <w:sz w:val="32"/>
          <w:szCs w:val="32"/>
        </w:rPr>
        <w:t>(Last 10 years)</w:t>
      </w:r>
    </w:p>
    <w:p w14:paraId="76DB5EBD" w14:textId="77777777" w:rsidR="00F52FBD" w:rsidRDefault="00DE5494"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tbl>
      <w:tblPr>
        <w:tblStyle w:val="af1"/>
        <w:tblW w:w="1015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3090"/>
        <w:gridCol w:w="1530"/>
        <w:gridCol w:w="1935"/>
        <w:gridCol w:w="1740"/>
      </w:tblGrid>
      <w:tr w:rsidR="00F52FBD" w14:paraId="3AF83A87" w14:textId="77777777">
        <w:trPr>
          <w:trHeight w:val="67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81C7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競争的資金種別</w:t>
            </w:r>
          </w:p>
          <w:p w14:paraId="055598B9" w14:textId="77777777" w:rsidR="00F52FBD" w:rsidRDefault="00DE5494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Type of grants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9420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研究課題名</w:t>
            </w:r>
          </w:p>
          <w:p w14:paraId="3FCF5BD4" w14:textId="77777777" w:rsidR="00F52FBD" w:rsidRDefault="00DE5494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Research 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A371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代表・分担</w:t>
            </w:r>
          </w:p>
          <w:p w14:paraId="2D44EE35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の別</w:t>
            </w:r>
          </w:p>
          <w:p w14:paraId="48733E05" w14:textId="77777777" w:rsidR="00F52FBD" w:rsidRDefault="00DE549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Principal </w:t>
            </w:r>
          </w:p>
          <w:p w14:paraId="081F2CB2" w14:textId="77777777" w:rsidR="00F52FBD" w:rsidRDefault="00DE5494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Investigator/ Co-investigator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6B34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期　　間</w:t>
            </w:r>
          </w:p>
          <w:p w14:paraId="0AD768C2" w14:textId="77777777" w:rsidR="00F52FBD" w:rsidRDefault="00DE5494">
            <w:pPr>
              <w:jc w:val="center"/>
              <w:rPr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Duration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9D2B" w14:textId="77777777" w:rsidR="00F52FBD" w:rsidRDefault="00DE5494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金額（千円）</w:t>
            </w:r>
          </w:p>
          <w:p w14:paraId="51CC210F" w14:textId="77777777" w:rsidR="00F52FBD" w:rsidRDefault="00DE5494">
            <w:pPr>
              <w:jc w:val="center"/>
              <w:rPr>
                <w:color w:val="0070C0"/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 xml:space="preserve">Amount </w:t>
            </w:r>
          </w:p>
          <w:p w14:paraId="1F1D1D42" w14:textId="77777777" w:rsidR="00F52FBD" w:rsidRDefault="00DE5494">
            <w:pPr>
              <w:jc w:val="center"/>
              <w:rPr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(</w:t>
            </w:r>
            <w:proofErr w:type="gramStart"/>
            <w:r>
              <w:rPr>
                <w:rFonts w:eastAsia="Century"/>
                <w:color w:val="0070C0"/>
                <w:sz w:val="24"/>
              </w:rPr>
              <w:t>in</w:t>
            </w:r>
            <w:proofErr w:type="gramEnd"/>
            <w:r>
              <w:rPr>
                <w:rFonts w:eastAsia="Century"/>
                <w:color w:val="0070C0"/>
                <w:sz w:val="24"/>
              </w:rPr>
              <w:t xml:space="preserve"> 1,000 yen)</w:t>
            </w:r>
          </w:p>
        </w:tc>
      </w:tr>
      <w:tr w:rsidR="00F52FBD" w14:paraId="24E5C054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26CE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9DE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846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3DD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23D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6CEFF61D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2C7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6B75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310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AD6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A6CE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3A07086E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B490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E63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512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3332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C4B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BBBF262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321D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4753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E4E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B8F9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008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22699B7D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892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2238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91E3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9F9C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FDF5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07BC73B2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CB13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6860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07DD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6CB9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BAF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82FD600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1E99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B07E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B49B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683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D705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1E7D3BD5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892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7E1F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6D44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82D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958D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7B86074B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2CA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C715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1DE4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5C3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8027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B65B266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D21D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84C4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321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680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C03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4EEA3EC5" w14:textId="77777777">
        <w:trPr>
          <w:trHeight w:val="100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DF6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3EEC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A8AA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8628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84DF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52FBD" w14:paraId="59D64B7F" w14:textId="77777777">
        <w:trPr>
          <w:trHeight w:val="100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EAA7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CF66" w14:textId="77777777" w:rsidR="00F52FBD" w:rsidRDefault="00F52FB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67E0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E4E6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3461" w14:textId="77777777" w:rsidR="00F52FBD" w:rsidRDefault="00F52FB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0D1B3450" w14:textId="77777777" w:rsidR="00F52FBD" w:rsidRDefault="00F52FBD">
      <w:pPr>
        <w:rPr>
          <w:rFonts w:hint="eastAsia"/>
        </w:rPr>
      </w:pPr>
    </w:p>
    <w:sectPr w:rsidR="00F52FBD" w:rsidSect="002D0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851" w:bottom="73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4071" w14:textId="77777777" w:rsidR="00DE5494" w:rsidRDefault="00DE5494">
      <w:r>
        <w:separator/>
      </w:r>
    </w:p>
  </w:endnote>
  <w:endnote w:type="continuationSeparator" w:id="0">
    <w:p w14:paraId="0FD2DB61" w14:textId="77777777" w:rsidR="00DE5494" w:rsidRDefault="00D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15A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1644" w14:textId="77777777" w:rsidR="00F52FBD" w:rsidRDefault="00DE5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357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1C2C" w14:textId="77777777" w:rsidR="00DE5494" w:rsidRDefault="00DE5494">
      <w:r>
        <w:separator/>
      </w:r>
    </w:p>
  </w:footnote>
  <w:footnote w:type="continuationSeparator" w:id="0">
    <w:p w14:paraId="3A91F589" w14:textId="77777777" w:rsidR="00DE5494" w:rsidRDefault="00D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FEE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269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AFD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D"/>
    <w:rsid w:val="000A1D4F"/>
    <w:rsid w:val="002D0AF6"/>
    <w:rsid w:val="00DE5494"/>
    <w:rsid w:val="00F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EAC8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6wYt9Kon0SoTDSFakT+qB41jw==">AMUW2mVtxidYKyhHElqaUrIh9v90SjeSLmNtpvUDI8HSUrjfjbIUSpSH5h5F8GnsC5DJzmmhCDV83xHuEi9hVouaA0NRMFjf3IPTw4yrPmHkDS1h/toOC5rfMV/UJ+TwcKqTgtyNG8dd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3</cp:revision>
  <dcterms:created xsi:type="dcterms:W3CDTF">2022-05-17T04:30:00Z</dcterms:created>
  <dcterms:modified xsi:type="dcterms:W3CDTF">2022-05-17T04:32:00Z</dcterms:modified>
</cp:coreProperties>
</file>